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80"/>
        <w:jc w:val="center"/>
        <w:rPr>
          <w:rFonts w:hint="default" w:ascii="宋体" w:hAns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郑州四中教育集团</w:t>
      </w:r>
    </w:p>
    <w:p>
      <w:pPr>
        <w:ind w:right="48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2021年教师招聘信息表</w:t>
      </w:r>
    </w:p>
    <w:tbl>
      <w:tblPr>
        <w:tblStyle w:val="2"/>
        <w:tblpPr w:leftFromText="180" w:rightFromText="180" w:vertAnchor="text" w:horzAnchor="margin" w:tblpXSpec="center" w:tblpY="449"/>
        <w:tblW w:w="101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760"/>
        <w:gridCol w:w="1500"/>
        <w:gridCol w:w="959"/>
        <w:gridCol w:w="1080"/>
        <w:gridCol w:w="1180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电子照片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最高学历、专业、毕业院校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第一学历、专业及毕业院校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教龄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状况 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生育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身高    （厘米）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6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8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(在职教师填写工作经历、应届毕业填写学习经历)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8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8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320" w:lineRule="exact"/>
        <w:rPr>
          <w:rFonts w:ascii="仿宋" w:hAnsi="仿宋" w:eastAsia="仿宋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9336B"/>
    <w:rsid w:val="78E9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2021-07-07T12:51:00Z</dcterms:created>
  <dc:creator>洋洋</dc:creator>
  <cp:lastModifiedBy>洋洋</cp:lastModifiedBy>
  <dcterms:modified xsi:type="dcterms:W3CDTF">2021-07-07T12:55:15Z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